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F40594" w14:textId="038630F8" w:rsidR="003243E8" w:rsidRPr="00AC1F48" w:rsidRDefault="00AC1F48" w:rsidP="00AC1F48">
      <w:hyperlink r:id="rId4" w:history="1">
        <w:r w:rsidRPr="00AE63A6">
          <w:rPr>
            <w:rStyle w:val="Hipercze"/>
          </w:rPr>
          <w:t>https://miniportal.uzp.gov.pl/Postepowania/e4f2c55e-07a6-4522-9698-ecf9035add53</w:t>
        </w:r>
      </w:hyperlink>
      <w:r>
        <w:t xml:space="preserve"> </w:t>
      </w:r>
    </w:p>
    <w:sectPr w:rsidR="003243E8" w:rsidRPr="00AC1F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E10"/>
    <w:rsid w:val="003243E8"/>
    <w:rsid w:val="008B3E10"/>
    <w:rsid w:val="00AC1F48"/>
    <w:rsid w:val="00EC0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47169"/>
  <w15:chartTrackingRefBased/>
  <w15:docId w15:val="{3AFC1C52-1882-423F-A9BE-EDF023B3E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B3E1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B3E1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AC1F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iniportal.uzp.gov.pl/Postepowania/e4f2c55e-07a6-4522-9698-ecf9035add53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152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Janus</dc:creator>
  <cp:keywords/>
  <dc:description/>
  <cp:lastModifiedBy>Natalia Janus</cp:lastModifiedBy>
  <cp:revision>3</cp:revision>
  <dcterms:created xsi:type="dcterms:W3CDTF">2021-02-24T07:57:00Z</dcterms:created>
  <dcterms:modified xsi:type="dcterms:W3CDTF">2021-02-24T07:59:00Z</dcterms:modified>
</cp:coreProperties>
</file>