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CE90" w14:textId="77777777" w:rsidR="00B40049" w:rsidRDefault="00000000">
      <w:pPr>
        <w:ind w:left="2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170F80E" wp14:editId="55E8F259">
            <wp:extent cx="6149856" cy="4876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856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D55C0" w14:textId="61D5D776" w:rsidR="00B40049" w:rsidRDefault="00000000" w:rsidP="00D339C3">
      <w:pPr>
        <w:spacing w:before="61"/>
        <w:ind w:left="141" w:right="843"/>
        <w:jc w:val="both"/>
      </w:pPr>
      <w:r>
        <w:rPr>
          <w:b/>
          <w:sz w:val="24"/>
        </w:rPr>
        <w:t xml:space="preserve">Załącznik nr 2 </w:t>
      </w:r>
      <w:r>
        <w:rPr>
          <w:sz w:val="24"/>
        </w:rPr>
        <w:t>d</w:t>
      </w:r>
      <w:r w:rsidRPr="00D339C3">
        <w:rPr>
          <w:sz w:val="24"/>
          <w:szCs w:val="24"/>
        </w:rPr>
        <w:t xml:space="preserve">o ogłoszenia o otwartym naborze na partnera do </w:t>
      </w:r>
      <w:r w:rsidR="00D339C3" w:rsidRPr="00D339C3">
        <w:rPr>
          <w:sz w:val="24"/>
          <w:szCs w:val="24"/>
        </w:rPr>
        <w:t xml:space="preserve">realizacji </w:t>
      </w:r>
      <w:r w:rsidR="00BA0363" w:rsidRPr="00285DA5">
        <w:t>projektu</w:t>
      </w:r>
      <w:r w:rsidR="00F779A8">
        <w:t xml:space="preserve"> pn.</w:t>
      </w:r>
      <w:r w:rsidR="00BA0363" w:rsidRPr="00285DA5">
        <w:t xml:space="preserve"> </w:t>
      </w:r>
      <w:r w:rsidR="00F779A8" w:rsidRPr="003C5445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F779A8" w:rsidRPr="003C5445">
        <w:rPr>
          <w:rFonts w:asciiTheme="minorHAnsi" w:hAnsiTheme="minorHAnsi" w:cstheme="minorHAnsi"/>
          <w:b/>
          <w:bCs/>
          <w:i/>
          <w:iCs/>
          <w:sz w:val="24"/>
          <w:szCs w:val="24"/>
        </w:rPr>
        <w:t>Wzmocnienie bezpieczeństwa i odporności w Gminie Ryczywół poprzez zakup ciężkiego samochodu ratowniczo-gaśniczego wraz z wyposażeniem</w:t>
      </w:r>
      <w:r w:rsidR="00F779A8" w:rsidRPr="003C544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BA0363" w:rsidRPr="00285DA5">
        <w:t>,</w:t>
      </w:r>
      <w:r w:rsidR="00D339C3" w:rsidRPr="00D339C3">
        <w:rPr>
          <w:sz w:val="24"/>
          <w:szCs w:val="24"/>
        </w:rPr>
        <w:t xml:space="preserve"> Priorytetu 15 „Fundusze Europejskie dla wzmocnienia bezpieczeństwa i odporności regionalnej Wielkopolski. Obronność”, Działania 15.1 „Wzmocnienie bezpieczeństwa i odporności regionalnej Wielkopolski” wskazanego w Programie Fundusze Europejskie dla Wielkopolski na lata 2021-2027</w:t>
      </w:r>
      <w:r w:rsidR="00D339C3">
        <w:rPr>
          <w:sz w:val="24"/>
          <w:szCs w:val="24"/>
        </w:rPr>
        <w:t>.</w:t>
      </w:r>
    </w:p>
    <w:p w14:paraId="3C6F895B" w14:textId="77777777" w:rsidR="00B40049" w:rsidRDefault="00B40049">
      <w:pPr>
        <w:pStyle w:val="Tekstpodstawowy"/>
      </w:pPr>
    </w:p>
    <w:p w14:paraId="1DF54366" w14:textId="77777777" w:rsidR="00B40049" w:rsidRDefault="00B40049">
      <w:pPr>
        <w:pStyle w:val="Tekstpodstawowy"/>
        <w:spacing w:before="292"/>
      </w:pPr>
    </w:p>
    <w:p w14:paraId="652763A3" w14:textId="77777777" w:rsidR="00B40049" w:rsidRDefault="00000000">
      <w:pPr>
        <w:tabs>
          <w:tab w:val="left" w:pos="5806"/>
        </w:tabs>
        <w:spacing w:before="1"/>
        <w:ind w:left="141"/>
        <w:jc w:val="both"/>
        <w:rPr>
          <w:sz w:val="24"/>
        </w:rPr>
      </w:pPr>
      <w:r>
        <w:rPr>
          <w:spacing w:val="-2"/>
          <w:sz w:val="24"/>
        </w:rPr>
        <w:t>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…………..…………………….</w:t>
      </w:r>
    </w:p>
    <w:p w14:paraId="33265E46" w14:textId="77777777" w:rsidR="00B40049" w:rsidRDefault="00000000">
      <w:pPr>
        <w:pStyle w:val="Tekstpodstawowy"/>
        <w:tabs>
          <w:tab w:val="left" w:pos="5806"/>
        </w:tabs>
        <w:ind w:left="141"/>
        <w:jc w:val="both"/>
      </w:pPr>
      <w:r>
        <w:rPr>
          <w:spacing w:val="-2"/>
        </w:rPr>
        <w:t>pieczęć</w:t>
      </w:r>
      <w:r>
        <w:tab/>
        <w:t>miejscowość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14:paraId="61FB7925" w14:textId="77777777" w:rsidR="00B40049" w:rsidRDefault="00B40049">
      <w:pPr>
        <w:pStyle w:val="Tekstpodstawowy"/>
      </w:pPr>
    </w:p>
    <w:p w14:paraId="076378DB" w14:textId="77777777" w:rsidR="00B40049" w:rsidRDefault="00B40049">
      <w:pPr>
        <w:pStyle w:val="Tekstpodstawowy"/>
      </w:pPr>
    </w:p>
    <w:p w14:paraId="0E201911" w14:textId="77777777" w:rsidR="00B40049" w:rsidRDefault="00B40049">
      <w:pPr>
        <w:pStyle w:val="Tekstpodstawowy"/>
      </w:pPr>
    </w:p>
    <w:p w14:paraId="006E5ACD" w14:textId="77777777" w:rsidR="00B40049" w:rsidRDefault="00B40049">
      <w:pPr>
        <w:pStyle w:val="Tekstpodstawowy"/>
      </w:pPr>
    </w:p>
    <w:p w14:paraId="249E11BD" w14:textId="77777777" w:rsidR="00B40049" w:rsidRDefault="00B40049">
      <w:pPr>
        <w:pStyle w:val="Tekstpodstawowy"/>
      </w:pPr>
    </w:p>
    <w:p w14:paraId="5F1B3A07" w14:textId="77777777" w:rsidR="00B40049" w:rsidRDefault="00B40049">
      <w:pPr>
        <w:pStyle w:val="Tekstpodstawowy"/>
      </w:pPr>
    </w:p>
    <w:p w14:paraId="328E16FE" w14:textId="77777777" w:rsidR="00B40049" w:rsidRDefault="00B40049">
      <w:pPr>
        <w:pStyle w:val="Tekstpodstawowy"/>
      </w:pPr>
    </w:p>
    <w:p w14:paraId="1014D469" w14:textId="77777777" w:rsidR="00B40049" w:rsidRDefault="00B40049">
      <w:pPr>
        <w:pStyle w:val="Tekstpodstawowy"/>
        <w:spacing w:before="1"/>
      </w:pPr>
    </w:p>
    <w:p w14:paraId="0A257439" w14:textId="77777777" w:rsidR="00B40049" w:rsidRDefault="00000000">
      <w:pPr>
        <w:pStyle w:val="Nagwek1"/>
      </w:pPr>
      <w:r>
        <w:rPr>
          <w:spacing w:val="-2"/>
        </w:rPr>
        <w:t>OŚWIADCZENIE</w:t>
      </w:r>
    </w:p>
    <w:p w14:paraId="59E86B66" w14:textId="77777777" w:rsidR="00B40049" w:rsidRDefault="00000000">
      <w:pPr>
        <w:pStyle w:val="Tekstpodstawowy"/>
        <w:tabs>
          <w:tab w:val="left" w:pos="3999"/>
          <w:tab w:val="left" w:pos="6469"/>
        </w:tabs>
        <w:spacing w:before="293"/>
        <w:ind w:left="141" w:right="852"/>
        <w:jc w:val="both"/>
      </w:pPr>
      <w:r>
        <w:t>Niniejszym oświadczam/y, że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(nazwa</w:t>
      </w:r>
      <w:r>
        <w:rPr>
          <w:spacing w:val="-14"/>
        </w:rPr>
        <w:t xml:space="preserve"> </w:t>
      </w:r>
      <w:r>
        <w:t>podmiotu)</w:t>
      </w:r>
      <w:r>
        <w:rPr>
          <w:spacing w:val="-14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siedzibą w</w:t>
      </w:r>
      <w:r>
        <w:rPr>
          <w:spacing w:val="4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(adres siedziby), nie zalega z płatnościami na rzecz podmiotów publicznych i prywatnych, a tym samym:</w:t>
      </w:r>
    </w:p>
    <w:p w14:paraId="446D06D7" w14:textId="77777777" w:rsidR="00B40049" w:rsidRDefault="00000000">
      <w:pPr>
        <w:pStyle w:val="Tekstpodstawowy"/>
        <w:ind w:left="141" w:right="847"/>
        <w:jc w:val="both"/>
      </w:pPr>
      <w:r>
        <w:t>nie zalega z opłacaniem podatków do Urzędu Skarbowego, nie zalega z opłacaniem składek na ubezpieczenie zdrowotne i społeczne do Zakładu Ubezpieczeń Społecznych, Funduszu Pracy, Państwowego Funduszu Rehabilitacji Osób Niepełnosprawnych lub innych należności wymaganych odrębnymi przepisami.</w:t>
      </w:r>
    </w:p>
    <w:p w14:paraId="25AC3754" w14:textId="77777777" w:rsidR="00B40049" w:rsidRDefault="00000000">
      <w:pPr>
        <w:pStyle w:val="Tekstpodstawowy"/>
        <w:spacing w:before="1"/>
        <w:ind w:left="849"/>
        <w:jc w:val="both"/>
      </w:pPr>
      <w:r>
        <w:t>Ponadto</w:t>
      </w:r>
      <w:r>
        <w:rPr>
          <w:spacing w:val="-5"/>
        </w:rPr>
        <w:t xml:space="preserve"> </w:t>
      </w:r>
      <w:r>
        <w:t>oświadczam,</w:t>
      </w:r>
      <w:r>
        <w:rPr>
          <w:spacing w:val="-5"/>
        </w:rPr>
        <w:t xml:space="preserve"> iż:</w:t>
      </w:r>
    </w:p>
    <w:p w14:paraId="5AD36775" w14:textId="77777777" w:rsidR="00B40049" w:rsidRDefault="00000000">
      <w:pPr>
        <w:pStyle w:val="Akapitzlist"/>
        <w:numPr>
          <w:ilvl w:val="0"/>
          <w:numId w:val="1"/>
        </w:numPr>
        <w:tabs>
          <w:tab w:val="left" w:pos="335"/>
        </w:tabs>
        <w:ind w:right="856" w:firstLine="0"/>
        <w:rPr>
          <w:sz w:val="24"/>
        </w:rPr>
      </w:pPr>
      <w:r>
        <w:rPr>
          <w:sz w:val="24"/>
        </w:rPr>
        <w:t>nie zachodzi sprzeczność pomiędzy zapisami złożonej oferty a wymogami Karty Praw Podstawowych Unii Europejskiej z dnia 26 października 2012 r.;</w:t>
      </w:r>
    </w:p>
    <w:p w14:paraId="7B34DA74" w14:textId="0ACAF2A1" w:rsidR="00B40049" w:rsidRPr="005F4724" w:rsidRDefault="00000000">
      <w:pPr>
        <w:pStyle w:val="Akapitzlist"/>
        <w:numPr>
          <w:ilvl w:val="0"/>
          <w:numId w:val="1"/>
        </w:numPr>
        <w:tabs>
          <w:tab w:val="left" w:pos="347"/>
        </w:tabs>
        <w:ind w:right="854" w:firstLine="0"/>
        <w:rPr>
          <w:sz w:val="24"/>
        </w:rPr>
      </w:pPr>
      <w:r>
        <w:rPr>
          <w:sz w:val="24"/>
        </w:rPr>
        <w:t>nie</w:t>
      </w:r>
      <w:r>
        <w:rPr>
          <w:spacing w:val="71"/>
          <w:sz w:val="24"/>
        </w:rPr>
        <w:t xml:space="preserve"> </w:t>
      </w:r>
      <w:r>
        <w:rPr>
          <w:sz w:val="24"/>
        </w:rPr>
        <w:t>zachodzi</w:t>
      </w:r>
      <w:r>
        <w:rPr>
          <w:spacing w:val="70"/>
          <w:sz w:val="24"/>
        </w:rPr>
        <w:t xml:space="preserve"> </w:t>
      </w:r>
      <w:r>
        <w:rPr>
          <w:sz w:val="24"/>
        </w:rPr>
        <w:t>sprzeczność</w:t>
      </w:r>
      <w:r>
        <w:rPr>
          <w:spacing w:val="73"/>
          <w:sz w:val="24"/>
        </w:rPr>
        <w:t xml:space="preserve"> </w:t>
      </w:r>
      <w:r>
        <w:rPr>
          <w:sz w:val="24"/>
        </w:rPr>
        <w:t>pomiędzy</w:t>
      </w:r>
      <w:r>
        <w:rPr>
          <w:spacing w:val="70"/>
          <w:sz w:val="24"/>
        </w:rPr>
        <w:t xml:space="preserve"> </w:t>
      </w:r>
      <w:r>
        <w:rPr>
          <w:sz w:val="24"/>
        </w:rPr>
        <w:t>zapisami</w:t>
      </w:r>
      <w:r>
        <w:rPr>
          <w:spacing w:val="71"/>
          <w:sz w:val="24"/>
        </w:rPr>
        <w:t xml:space="preserve"> </w:t>
      </w:r>
      <w:r>
        <w:rPr>
          <w:sz w:val="24"/>
        </w:rPr>
        <w:t>złożonej</w:t>
      </w:r>
      <w:r>
        <w:rPr>
          <w:spacing w:val="71"/>
          <w:sz w:val="24"/>
        </w:rPr>
        <w:t xml:space="preserve"> </w:t>
      </w:r>
      <w:r>
        <w:rPr>
          <w:sz w:val="24"/>
        </w:rPr>
        <w:t>oferty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wymogami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Konwencji </w:t>
      </w:r>
      <w:r w:rsidRPr="005F4724">
        <w:rPr>
          <w:sz w:val="24"/>
        </w:rPr>
        <w:t>o</w:t>
      </w:r>
      <w:r w:rsidRPr="005F4724">
        <w:rPr>
          <w:spacing w:val="-2"/>
          <w:sz w:val="24"/>
        </w:rPr>
        <w:t xml:space="preserve"> </w:t>
      </w:r>
      <w:r w:rsidRPr="005F4724">
        <w:rPr>
          <w:sz w:val="24"/>
        </w:rPr>
        <w:t>Prawach Osób Niepełnosprawnych, sporządzoną w Nowym Jorku dnia 13 grudnia 2006 r.</w:t>
      </w:r>
    </w:p>
    <w:p w14:paraId="35AD8402" w14:textId="77777777" w:rsidR="00B40049" w:rsidRDefault="00000000">
      <w:pPr>
        <w:pStyle w:val="Akapitzlist"/>
        <w:numPr>
          <w:ilvl w:val="0"/>
          <w:numId w:val="1"/>
        </w:numPr>
        <w:tabs>
          <w:tab w:val="left" w:pos="257"/>
        </w:tabs>
        <w:ind w:firstLine="0"/>
        <w:rPr>
          <w:sz w:val="24"/>
        </w:rPr>
      </w:pPr>
      <w:r w:rsidRPr="005F4724">
        <w:rPr>
          <w:sz w:val="24"/>
        </w:rPr>
        <w:t>wydatki</w:t>
      </w:r>
      <w:r w:rsidRPr="005F4724">
        <w:rPr>
          <w:spacing w:val="-14"/>
          <w:sz w:val="24"/>
        </w:rPr>
        <w:t xml:space="preserve"> </w:t>
      </w:r>
      <w:r w:rsidRPr="005F4724">
        <w:rPr>
          <w:sz w:val="24"/>
        </w:rPr>
        <w:t>przewidziane</w:t>
      </w:r>
      <w:r w:rsidRPr="005F4724">
        <w:rPr>
          <w:spacing w:val="-14"/>
          <w:sz w:val="24"/>
        </w:rPr>
        <w:t xml:space="preserve"> </w:t>
      </w:r>
      <w:r w:rsidRPr="005F4724">
        <w:rPr>
          <w:sz w:val="24"/>
        </w:rPr>
        <w:t>do</w:t>
      </w:r>
      <w:r w:rsidRPr="005F4724">
        <w:rPr>
          <w:spacing w:val="-12"/>
          <w:sz w:val="24"/>
        </w:rPr>
        <w:t xml:space="preserve"> </w:t>
      </w:r>
      <w:r w:rsidRPr="005F4724">
        <w:rPr>
          <w:sz w:val="24"/>
        </w:rPr>
        <w:t>poniesienia</w:t>
      </w:r>
      <w:r w:rsidRPr="005F4724">
        <w:rPr>
          <w:spacing w:val="-13"/>
          <w:sz w:val="24"/>
        </w:rPr>
        <w:t xml:space="preserve"> </w:t>
      </w:r>
      <w:r w:rsidRPr="005F4724">
        <w:rPr>
          <w:sz w:val="24"/>
        </w:rPr>
        <w:t>we</w:t>
      </w:r>
      <w:r w:rsidRPr="005F4724">
        <w:rPr>
          <w:spacing w:val="-14"/>
          <w:sz w:val="24"/>
        </w:rPr>
        <w:t xml:space="preserve"> </w:t>
      </w:r>
      <w:r w:rsidRPr="005F4724">
        <w:rPr>
          <w:sz w:val="24"/>
        </w:rPr>
        <w:t>wniosku</w:t>
      </w:r>
      <w:r w:rsidRPr="005F4724">
        <w:rPr>
          <w:spacing w:val="-10"/>
          <w:sz w:val="24"/>
        </w:rPr>
        <w:t xml:space="preserve"> </w:t>
      </w:r>
      <w:r w:rsidRPr="005F4724">
        <w:rPr>
          <w:sz w:val="24"/>
        </w:rPr>
        <w:t>o</w:t>
      </w:r>
      <w:r w:rsidRPr="005F4724">
        <w:rPr>
          <w:spacing w:val="-13"/>
          <w:sz w:val="24"/>
        </w:rPr>
        <w:t xml:space="preserve"> </w:t>
      </w:r>
      <w:r w:rsidRPr="005F4724">
        <w:rPr>
          <w:sz w:val="24"/>
        </w:rPr>
        <w:t>dofinansowania</w:t>
      </w:r>
      <w:r w:rsidRPr="005F4724">
        <w:rPr>
          <w:spacing w:val="-13"/>
          <w:sz w:val="24"/>
        </w:rPr>
        <w:t xml:space="preserve"> </w:t>
      </w:r>
      <w:r w:rsidRPr="005F4724">
        <w:rPr>
          <w:sz w:val="24"/>
        </w:rPr>
        <w:t>projektu</w:t>
      </w:r>
      <w:r w:rsidRPr="005F4724">
        <w:rPr>
          <w:spacing w:val="-13"/>
          <w:sz w:val="24"/>
        </w:rPr>
        <w:t xml:space="preserve"> </w:t>
      </w:r>
      <w:r w:rsidRPr="005F4724">
        <w:rPr>
          <w:sz w:val="24"/>
        </w:rPr>
        <w:t>nie</w:t>
      </w:r>
      <w:r w:rsidRPr="005F4724">
        <w:rPr>
          <w:spacing w:val="-12"/>
          <w:sz w:val="24"/>
        </w:rPr>
        <w:t xml:space="preserve"> </w:t>
      </w:r>
      <w:r w:rsidRPr="005F4724">
        <w:rPr>
          <w:sz w:val="24"/>
        </w:rPr>
        <w:t>są</w:t>
      </w:r>
      <w:r w:rsidRPr="005F4724">
        <w:rPr>
          <w:spacing w:val="-14"/>
          <w:sz w:val="24"/>
        </w:rPr>
        <w:t xml:space="preserve"> </w:t>
      </w:r>
      <w:r w:rsidRPr="005F4724">
        <w:rPr>
          <w:sz w:val="24"/>
        </w:rPr>
        <w:t>i</w:t>
      </w:r>
      <w:r w:rsidRPr="005F4724">
        <w:rPr>
          <w:spacing w:val="-13"/>
          <w:sz w:val="24"/>
        </w:rPr>
        <w:t xml:space="preserve"> </w:t>
      </w:r>
      <w:r w:rsidRPr="005F4724">
        <w:rPr>
          <w:sz w:val="24"/>
        </w:rPr>
        <w:t>nie</w:t>
      </w:r>
      <w:r w:rsidRPr="005F4724">
        <w:rPr>
          <w:spacing w:val="-14"/>
          <w:sz w:val="24"/>
        </w:rPr>
        <w:t xml:space="preserve"> </w:t>
      </w:r>
      <w:r w:rsidRPr="005F4724">
        <w:rPr>
          <w:sz w:val="24"/>
        </w:rPr>
        <w:t>będą</w:t>
      </w:r>
      <w:r>
        <w:rPr>
          <w:sz w:val="24"/>
        </w:rPr>
        <w:t xml:space="preserve"> sfinansowane z innych źródeł publicznych.</w:t>
      </w:r>
    </w:p>
    <w:p w14:paraId="5CAE21E8" w14:textId="77777777" w:rsidR="00B40049" w:rsidRDefault="00B40049">
      <w:pPr>
        <w:pStyle w:val="Tekstpodstawowy"/>
      </w:pPr>
    </w:p>
    <w:p w14:paraId="1F57B1AD" w14:textId="77777777" w:rsidR="00B40049" w:rsidRDefault="00B40049">
      <w:pPr>
        <w:pStyle w:val="Tekstpodstawowy"/>
      </w:pPr>
    </w:p>
    <w:p w14:paraId="0247FF03" w14:textId="77777777" w:rsidR="00B40049" w:rsidRDefault="00B40049">
      <w:pPr>
        <w:pStyle w:val="Tekstpodstawowy"/>
      </w:pPr>
    </w:p>
    <w:p w14:paraId="1F0EBC4E" w14:textId="77777777" w:rsidR="00B40049" w:rsidRDefault="00B40049">
      <w:pPr>
        <w:pStyle w:val="Tekstpodstawowy"/>
      </w:pPr>
    </w:p>
    <w:p w14:paraId="135AC83E" w14:textId="77777777" w:rsidR="00B40049" w:rsidRDefault="00B40049">
      <w:pPr>
        <w:pStyle w:val="Tekstpodstawowy"/>
      </w:pPr>
    </w:p>
    <w:p w14:paraId="1CC0BD14" w14:textId="77777777" w:rsidR="00B40049" w:rsidRDefault="00B40049">
      <w:pPr>
        <w:pStyle w:val="Tekstpodstawowy"/>
        <w:spacing w:before="1"/>
      </w:pPr>
    </w:p>
    <w:p w14:paraId="292277D7" w14:textId="77777777" w:rsidR="00B40049" w:rsidRDefault="00000000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</w:t>
      </w:r>
    </w:p>
    <w:p w14:paraId="2A5C4933" w14:textId="77777777" w:rsidR="00B40049" w:rsidRDefault="00000000">
      <w:pPr>
        <w:pStyle w:val="Tekstpodstawowy"/>
        <w:ind w:left="141"/>
      </w:pPr>
      <w:r>
        <w:t>Podpis</w:t>
      </w:r>
      <w:r>
        <w:rPr>
          <w:spacing w:val="-9"/>
        </w:rPr>
        <w:t xml:space="preserve"> </w:t>
      </w:r>
      <w:r>
        <w:t>osoby/-ób</w:t>
      </w:r>
      <w:r>
        <w:rPr>
          <w:spacing w:val="-8"/>
        </w:rPr>
        <w:t xml:space="preserve"> </w:t>
      </w:r>
      <w:r>
        <w:t>upoważnionej/-</w:t>
      </w:r>
      <w:r>
        <w:rPr>
          <w:spacing w:val="-5"/>
        </w:rPr>
        <w:t>ych</w:t>
      </w:r>
    </w:p>
    <w:sectPr w:rsidR="00B40049">
      <w:type w:val="continuous"/>
      <w:pgSz w:w="11910" w:h="16840"/>
      <w:pgMar w:top="76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7184C"/>
    <w:multiLevelType w:val="hybridMultilevel"/>
    <w:tmpl w:val="AED83B78"/>
    <w:lvl w:ilvl="0" w:tplc="D2965B0A">
      <w:numFmt w:val="bullet"/>
      <w:lvlText w:val="-"/>
      <w:lvlJc w:val="left"/>
      <w:pPr>
        <w:ind w:left="141" w:hanging="19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1A7C4A">
      <w:numFmt w:val="bullet"/>
      <w:lvlText w:val="•"/>
      <w:lvlJc w:val="left"/>
      <w:pPr>
        <w:ind w:left="1132" w:hanging="195"/>
      </w:pPr>
      <w:rPr>
        <w:rFonts w:hint="default"/>
        <w:lang w:val="pl-PL" w:eastAsia="en-US" w:bidi="ar-SA"/>
      </w:rPr>
    </w:lvl>
    <w:lvl w:ilvl="2" w:tplc="A9386246">
      <w:numFmt w:val="bullet"/>
      <w:lvlText w:val="•"/>
      <w:lvlJc w:val="left"/>
      <w:pPr>
        <w:ind w:left="2125" w:hanging="195"/>
      </w:pPr>
      <w:rPr>
        <w:rFonts w:hint="default"/>
        <w:lang w:val="pl-PL" w:eastAsia="en-US" w:bidi="ar-SA"/>
      </w:rPr>
    </w:lvl>
    <w:lvl w:ilvl="3" w:tplc="93EEAC50">
      <w:numFmt w:val="bullet"/>
      <w:lvlText w:val="•"/>
      <w:lvlJc w:val="left"/>
      <w:pPr>
        <w:ind w:left="3117" w:hanging="195"/>
      </w:pPr>
      <w:rPr>
        <w:rFonts w:hint="default"/>
        <w:lang w:val="pl-PL" w:eastAsia="en-US" w:bidi="ar-SA"/>
      </w:rPr>
    </w:lvl>
    <w:lvl w:ilvl="4" w:tplc="2DF2E25E">
      <w:numFmt w:val="bullet"/>
      <w:lvlText w:val="•"/>
      <w:lvlJc w:val="left"/>
      <w:pPr>
        <w:ind w:left="4110" w:hanging="195"/>
      </w:pPr>
      <w:rPr>
        <w:rFonts w:hint="default"/>
        <w:lang w:val="pl-PL" w:eastAsia="en-US" w:bidi="ar-SA"/>
      </w:rPr>
    </w:lvl>
    <w:lvl w:ilvl="5" w:tplc="F184FFFA">
      <w:numFmt w:val="bullet"/>
      <w:lvlText w:val="•"/>
      <w:lvlJc w:val="left"/>
      <w:pPr>
        <w:ind w:left="5102" w:hanging="195"/>
      </w:pPr>
      <w:rPr>
        <w:rFonts w:hint="default"/>
        <w:lang w:val="pl-PL" w:eastAsia="en-US" w:bidi="ar-SA"/>
      </w:rPr>
    </w:lvl>
    <w:lvl w:ilvl="6" w:tplc="A766A8AE">
      <w:numFmt w:val="bullet"/>
      <w:lvlText w:val="•"/>
      <w:lvlJc w:val="left"/>
      <w:pPr>
        <w:ind w:left="6095" w:hanging="195"/>
      </w:pPr>
      <w:rPr>
        <w:rFonts w:hint="default"/>
        <w:lang w:val="pl-PL" w:eastAsia="en-US" w:bidi="ar-SA"/>
      </w:rPr>
    </w:lvl>
    <w:lvl w:ilvl="7" w:tplc="C802AD20">
      <w:numFmt w:val="bullet"/>
      <w:lvlText w:val="•"/>
      <w:lvlJc w:val="left"/>
      <w:pPr>
        <w:ind w:left="7087" w:hanging="195"/>
      </w:pPr>
      <w:rPr>
        <w:rFonts w:hint="default"/>
        <w:lang w:val="pl-PL" w:eastAsia="en-US" w:bidi="ar-SA"/>
      </w:rPr>
    </w:lvl>
    <w:lvl w:ilvl="8" w:tplc="4E8E1576">
      <w:numFmt w:val="bullet"/>
      <w:lvlText w:val="•"/>
      <w:lvlJc w:val="left"/>
      <w:pPr>
        <w:ind w:left="8080" w:hanging="195"/>
      </w:pPr>
      <w:rPr>
        <w:rFonts w:hint="default"/>
        <w:lang w:val="pl-PL" w:eastAsia="en-US" w:bidi="ar-SA"/>
      </w:rPr>
    </w:lvl>
  </w:abstractNum>
  <w:num w:numId="1" w16cid:durableId="145536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49"/>
    <w:rsid w:val="00092CAF"/>
    <w:rsid w:val="00293DB0"/>
    <w:rsid w:val="0038658D"/>
    <w:rsid w:val="003D7556"/>
    <w:rsid w:val="00491776"/>
    <w:rsid w:val="005F4724"/>
    <w:rsid w:val="008A17B6"/>
    <w:rsid w:val="00B40049"/>
    <w:rsid w:val="00B406CC"/>
    <w:rsid w:val="00BA0363"/>
    <w:rsid w:val="00D125C6"/>
    <w:rsid w:val="00D339C3"/>
    <w:rsid w:val="00F7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A429"/>
  <w15:docId w15:val="{BA539A3E-CB92-4100-AAED-D7231698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right="70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1" w:right="85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779A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Mjurga</dc:creator>
  <cp:lastModifiedBy>Sekretarz Gminy Ewelina Mulka</cp:lastModifiedBy>
  <cp:revision>3</cp:revision>
  <dcterms:created xsi:type="dcterms:W3CDTF">2026-08-06T13:17:00Z</dcterms:created>
  <dcterms:modified xsi:type="dcterms:W3CDTF">2026-08-06T14:43:00Z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2019</vt:lpwstr>
  </property>
</Properties>
</file>